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10" w:rsidRPr="006E5E10" w:rsidRDefault="006E5E10" w:rsidP="006E5E10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Toc377114859"/>
      <w:bookmarkStart w:id="1" w:name="_Toc377118064"/>
      <w:bookmarkStart w:id="2" w:name="_Toc471995783"/>
      <w:r w:rsidRPr="006E5E1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Аннотация рабочей программы </w:t>
      </w:r>
      <w:r w:rsidRPr="006E5E1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повышения квалификации</w:t>
      </w:r>
    </w:p>
    <w:p w:rsidR="006E5E10" w:rsidRPr="006E5E10" w:rsidRDefault="006E5E10" w:rsidP="006E5E10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E5E1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«Современные педагогические технологии»</w:t>
      </w:r>
      <w:bookmarkStart w:id="3" w:name="_Toc471995784"/>
      <w:bookmarkEnd w:id="2"/>
    </w:p>
    <w:p w:rsidR="006E5E10" w:rsidRPr="006E5E10" w:rsidRDefault="006E5E10" w:rsidP="006E5E10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Краткая характеристика программы</w:t>
      </w:r>
      <w:bookmarkEnd w:id="3"/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программой авторского курса «Современные педагогические технологии» в области педагогики среднего профессионального образования. 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6E5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(программы повышения квалификации и переподготовки для педагогического состава организаций СПО).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курс «Современные педагогические технологии» может выступать в качестве модульной части образовательной программы по профессиональной переподготовке и повышению квалификации преподавателей СПО в области педагогического образования.</w:t>
      </w:r>
    </w:p>
    <w:p w:rsidR="006E5E10" w:rsidRPr="006E5E10" w:rsidRDefault="006E5E10" w:rsidP="006E5E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Научно-теоретическую основу данной дисциплины составляют современные педагогические исследования в области образовательных технологий таких известных ученых как В.П. Беспалько, М.В. Кларин, Г.К. </w:t>
      </w:r>
      <w:proofErr w:type="spellStart"/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Д.В. </w:t>
      </w:r>
      <w:proofErr w:type="spellStart"/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Черниле</w:t>
      </w:r>
      <w:bookmarkStart w:id="4" w:name="_GoBack"/>
      <w:bookmarkEnd w:id="4"/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</w:t>
      </w:r>
      <w:proofErr w:type="spellEnd"/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Монахов и др.</w:t>
      </w:r>
    </w:p>
    <w:p w:rsidR="006E5E10" w:rsidRPr="006E5E10" w:rsidRDefault="006E5E10" w:rsidP="006E5E1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E10" w:rsidRPr="006E5E10" w:rsidRDefault="006E5E10" w:rsidP="006E5E1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471995785"/>
      <w:r w:rsidRPr="006E5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Цель реализации программы</w:t>
      </w:r>
      <w:bookmarkEnd w:id="0"/>
      <w:bookmarkEnd w:id="1"/>
      <w:bookmarkEnd w:id="5"/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дисциплины:</w:t>
      </w: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слушателей систематизированных знаний о современных педагогических технологиях и практических навыков использования педагогических технологий в образовании.</w:t>
      </w:r>
    </w:p>
    <w:p w:rsidR="006E5E10" w:rsidRPr="006E5E10" w:rsidRDefault="006E5E10" w:rsidP="006E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E5E10" w:rsidRPr="006E5E10" w:rsidRDefault="006E5E10" w:rsidP="006E5E1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современных педагогических технологий;</w:t>
      </w:r>
    </w:p>
    <w:p w:rsidR="006E5E10" w:rsidRPr="006E5E10" w:rsidRDefault="006E5E10" w:rsidP="006E5E1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методам и приемам организации учебной и воспитательной деятельности;</w:t>
      </w:r>
    </w:p>
    <w:p w:rsidR="006E5E10" w:rsidRPr="006E5E10" w:rsidRDefault="006E5E10" w:rsidP="006E5E10">
      <w:pPr>
        <w:numPr>
          <w:ilvl w:val="0"/>
          <w:numId w:val="1"/>
        </w:numPr>
        <w:shd w:val="clear" w:color="auto" w:fill="FFFFFF"/>
        <w:tabs>
          <w:tab w:val="left" w:pos="709"/>
          <w:tab w:val="left" w:pos="785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организационно-методические умения;</w:t>
      </w:r>
    </w:p>
    <w:p w:rsidR="006E5E10" w:rsidRPr="006E5E10" w:rsidRDefault="006E5E10" w:rsidP="006E5E10">
      <w:pPr>
        <w:numPr>
          <w:ilvl w:val="0"/>
          <w:numId w:val="1"/>
        </w:numPr>
        <w:shd w:val="clear" w:color="auto" w:fill="FFFFFF"/>
        <w:tabs>
          <w:tab w:val="left" w:pos="709"/>
          <w:tab w:val="left" w:pos="101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самостоятельной работы с научной и</w:t>
      </w: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методической литературой;</w:t>
      </w:r>
    </w:p>
    <w:p w:rsidR="006E5E10" w:rsidRPr="006E5E10" w:rsidRDefault="006E5E10" w:rsidP="006E5E1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использования педагогических технологий в образовании.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6E5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анализировать современные проблемы науки и образования;</w:t>
      </w:r>
    </w:p>
    <w:p w:rsidR="006E5E10" w:rsidRPr="006E5E10" w:rsidRDefault="006E5E10" w:rsidP="006E5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корректно определять </w:t>
      </w:r>
      <w:r w:rsidRPr="006E5E10">
        <w:rPr>
          <w:rFonts w:ascii="Times New Roman" w:eastAsia="Calibri" w:hAnsi="Times New Roman" w:cs="Times New Roman"/>
          <w:sz w:val="24"/>
          <w:szCs w:val="24"/>
        </w:rPr>
        <w:t>задачи инновационной образовательной политики</w:t>
      </w: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E10" w:rsidRPr="006E5E10" w:rsidRDefault="006E5E10" w:rsidP="006E5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степень и уровень разработки и реализации методических моделей, методик, технологий и приемов обучения;</w:t>
      </w:r>
    </w:p>
    <w:p w:rsidR="006E5E10" w:rsidRPr="006E5E10" w:rsidRDefault="006E5E10" w:rsidP="006E5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коллегами при работе над общей задачей; аргументированно обосновывать свою точку зрения на проектирование нового учебного содержания, технологий и конкретных методик обучения; рационально распределять собственные силы (силы коллег) при выполнении профессиональных задач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6E5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тенденции развития науки и образования;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особенности, преимущества и недостатки современной образовательной среды;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классификации методик, технологий и приемов обучения;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положения, связанные с проектированием нового учебного содержания, технологий и конкретных методик обучения.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иметь опыт (</w:t>
      </w:r>
      <w:r w:rsidRPr="006E5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решения образовательных и профессиональных задач;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навыками использования своих способностей в реализации задач инновационной образовательной политики;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техникой анализа результатов процесса использования моделей, методик, технологий и приемов обучения;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оценки трудоемкости разработки и реализации методических моделей, методик, технологий и приемов обучения.</w:t>
      </w:r>
    </w:p>
    <w:p w:rsidR="006E5E10" w:rsidRPr="006E5E10" w:rsidRDefault="006E5E10" w:rsidP="006E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E10" w:rsidRPr="006E5E10" w:rsidRDefault="006E5E10" w:rsidP="006E5E1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471995786"/>
      <w:r w:rsidRPr="006E5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Требования к поступающему для обучения по программе</w:t>
      </w:r>
      <w:bookmarkEnd w:id="6"/>
    </w:p>
    <w:p w:rsidR="006E5E10" w:rsidRPr="006E5E10" w:rsidRDefault="006E5E10" w:rsidP="006E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Поступающие на обучение слушатели должны иметь соответствующее образование для работы в СПО в качестве преподавателя.</w:t>
      </w:r>
    </w:p>
    <w:p w:rsidR="006E5E10" w:rsidRPr="006E5E10" w:rsidRDefault="006E5E10" w:rsidP="006E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освоению программы допускаются:</w:t>
      </w:r>
    </w:p>
    <w:p w:rsidR="006E5E10" w:rsidRPr="006E5E10" w:rsidRDefault="006E5E10" w:rsidP="006E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без опыта и имеющие опыт профессиональной деятельности и обладающие профессиональными навыками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4052"/>
      </w:tblGrid>
      <w:tr w:rsidR="006E5E10" w:rsidRPr="006E5E10" w:rsidTr="00D80DEB">
        <w:tc>
          <w:tcPr>
            <w:tcW w:w="5353" w:type="dxa"/>
          </w:tcPr>
          <w:p w:rsidR="006E5E10" w:rsidRPr="006E5E10" w:rsidRDefault="006E5E10" w:rsidP="006E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должности</w:t>
            </w:r>
          </w:p>
        </w:tc>
        <w:tc>
          <w:tcPr>
            <w:tcW w:w="4111" w:type="dxa"/>
          </w:tcPr>
          <w:p w:rsidR="006E5E10" w:rsidRPr="006E5E10" w:rsidRDefault="006E5E10" w:rsidP="006E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Опыт,</w:t>
            </w:r>
          </w:p>
          <w:p w:rsidR="006E5E10" w:rsidRPr="006E5E10" w:rsidRDefault="006E5E10" w:rsidP="006E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мес.</w:t>
            </w:r>
          </w:p>
        </w:tc>
      </w:tr>
      <w:tr w:rsidR="006E5E10" w:rsidRPr="006E5E10" w:rsidTr="00D80DEB">
        <w:tc>
          <w:tcPr>
            <w:tcW w:w="5353" w:type="dxa"/>
          </w:tcPr>
          <w:p w:rsidR="006E5E10" w:rsidRPr="006E5E10" w:rsidRDefault="006E5E10" w:rsidP="006E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/ мастер производственного обучения</w:t>
            </w:r>
          </w:p>
        </w:tc>
        <w:tc>
          <w:tcPr>
            <w:tcW w:w="4111" w:type="dxa"/>
          </w:tcPr>
          <w:p w:rsidR="006E5E10" w:rsidRPr="006E5E10" w:rsidRDefault="006E5E10" w:rsidP="006E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опыта/ с опытом работы в СПО</w:t>
            </w:r>
          </w:p>
        </w:tc>
      </w:tr>
    </w:tbl>
    <w:p w:rsidR="006E5E10" w:rsidRPr="006E5E10" w:rsidRDefault="006E5E10" w:rsidP="006E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E10" w:rsidRPr="006E5E10" w:rsidRDefault="006E5E10" w:rsidP="006E5E10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377118065"/>
      <w:bookmarkStart w:id="8" w:name="_Toc471995787"/>
      <w:r w:rsidRPr="006E5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Планируемые результаты обучения</w:t>
      </w:r>
      <w:bookmarkEnd w:id="7"/>
      <w:bookmarkEnd w:id="8"/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заданий, проектов, исследований.</w:t>
      </w:r>
    </w:p>
    <w:p w:rsidR="006E5E10" w:rsidRPr="006E5E10" w:rsidRDefault="006E5E10" w:rsidP="006E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798"/>
      </w:tblGrid>
      <w:tr w:rsidR="006E5E10" w:rsidRPr="006E5E10" w:rsidTr="00D80D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10" w:rsidRPr="006E5E10" w:rsidRDefault="006E5E10" w:rsidP="006E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6E5E10" w:rsidRPr="006E5E10" w:rsidRDefault="006E5E10" w:rsidP="006E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10" w:rsidRPr="006E5E10" w:rsidRDefault="006E5E10" w:rsidP="006E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E5E10" w:rsidRPr="006E5E10" w:rsidTr="00D80D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анализировать современные проблемы науки и образования;</w:t>
            </w:r>
          </w:p>
          <w:p w:rsidR="006E5E10" w:rsidRPr="006E5E10" w:rsidRDefault="006E5E10" w:rsidP="006E5E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корректно определять </w:t>
            </w:r>
            <w:r w:rsidRPr="006E5E10">
              <w:rPr>
                <w:rFonts w:ascii="Times New Roman" w:eastAsia="Calibri" w:hAnsi="Times New Roman" w:cs="Times New Roman"/>
                <w:sz w:val="24"/>
                <w:szCs w:val="24"/>
              </w:rPr>
              <w:t>задачи инновационной образовательной политики</w:t>
            </w: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5E10" w:rsidRPr="006E5E10" w:rsidRDefault="006E5E10" w:rsidP="006E5E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степень и уровень разработки и реализации методических моделей, методик, технологий и приемов обучения;</w:t>
            </w:r>
          </w:p>
          <w:p w:rsidR="006E5E10" w:rsidRPr="006E5E10" w:rsidRDefault="006E5E10" w:rsidP="006E5E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взаимодействовать с коллегами при работе над общей задачей; аргументированно обосновывать свою точку зрения на проектирование нового учебного содержания, технологий и конкретных методик обучения; рационально распределять собственные силы (силы коллег) при выполнении профессиональных задач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10" w:rsidRPr="006E5E10" w:rsidRDefault="006E5E10" w:rsidP="006E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Устное собеседование, карточный, письменный опрос, интервьюирование, контроль выполнения самостоятельной работы, решение педагогических задач, выполнение творческих заданий, организация работы в </w:t>
            </w:r>
            <w:proofErr w:type="spellStart"/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постановка проблемных вопросов, составление глоссария и библиографического списка по теме занятия и т.д.</w:t>
            </w:r>
          </w:p>
        </w:tc>
      </w:tr>
      <w:tr w:rsidR="006E5E10" w:rsidRPr="006E5E10" w:rsidTr="00D80D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тенденции развития науки и образования;</w:t>
            </w:r>
          </w:p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особенности, преимущества и недостатки современной образовательной среды;</w:t>
            </w:r>
          </w:p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классификации методик, технологий и приемов обучения;</w:t>
            </w:r>
          </w:p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положения, связанные с проектированием нового учебного </w:t>
            </w: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содержания, технологий и конкретных методик обучения.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10" w:rsidRPr="006E5E10" w:rsidRDefault="006E5E10" w:rsidP="006E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Устное собеседование, карточный, письменный опрос, интервьюирование, контроль выполнения самостоятельной работы, решение педагогических задач, выполнение творческих заданий, организация работы в </w:t>
            </w:r>
            <w:proofErr w:type="spellStart"/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постановка проблемных вопросов, составление глоссария и библиографического списка по теме занятия и т.д.</w:t>
            </w:r>
          </w:p>
        </w:tc>
      </w:tr>
      <w:tr w:rsidR="006E5E10" w:rsidRPr="006E5E10" w:rsidTr="00D80DE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решения образовательных и профессиональных задач;</w:t>
            </w:r>
          </w:p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использования своих способностей в реализации задач инновационной образовательной политики;</w:t>
            </w:r>
          </w:p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техникой анализа результатов процесса использования моделей, методик, технологий и приемов обучения;</w:t>
            </w:r>
          </w:p>
          <w:p w:rsidR="006E5E10" w:rsidRPr="006E5E10" w:rsidRDefault="006E5E10" w:rsidP="006E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оценки трудоемкости разработки и реализации методических моделей, методик, технологий и приемов обучения.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10" w:rsidRPr="006E5E10" w:rsidRDefault="006E5E10" w:rsidP="006E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итоговой</w:t>
            </w:r>
            <w:r w:rsidRPr="006E5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5E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зачетной работы по курсу (разработка авторского занятия с использованием изученных технологий).</w:t>
            </w:r>
          </w:p>
        </w:tc>
      </w:tr>
    </w:tbl>
    <w:p w:rsidR="00DE783C" w:rsidRDefault="00DE783C"/>
    <w:sectPr w:rsidR="00DE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659"/>
    <w:multiLevelType w:val="hybridMultilevel"/>
    <w:tmpl w:val="F30A8CD4"/>
    <w:lvl w:ilvl="0" w:tplc="E59E6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10"/>
    <w:rsid w:val="006E5E10"/>
    <w:rsid w:val="00D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5AEE"/>
  <w15:chartTrackingRefBased/>
  <w15:docId w15:val="{794611AF-EF86-4593-8FDE-A1BD1EE1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Анна Анатольевна</dc:creator>
  <cp:keywords/>
  <dc:description/>
  <cp:lastModifiedBy>Рябинина Анна Анатольевна</cp:lastModifiedBy>
  <cp:revision>1</cp:revision>
  <dcterms:created xsi:type="dcterms:W3CDTF">2018-06-04T06:55:00Z</dcterms:created>
  <dcterms:modified xsi:type="dcterms:W3CDTF">2018-06-04T06:57:00Z</dcterms:modified>
</cp:coreProperties>
</file>